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kern w:val="0"/>
          <w:sz w:val="28"/>
          <w:szCs w:val="28"/>
          <w:shd w:val="clear" w:fill="FFFFFF"/>
          <w:lang w:val="en-US" w:eastAsia="zh-CN" w:bidi="ar"/>
        </w:rPr>
        <w:t>1.Use the passwd command to change the password. Examine the basic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kern w:val="0"/>
          <w:sz w:val="28"/>
          <w:szCs w:val="28"/>
          <w:shd w:val="clear" w:fill="FFFFFF"/>
          <w:lang w:val="en-US" w:eastAsia="zh-CN" w:bidi="ar"/>
        </w:rPr>
        <w:t>parameters of the command. What system file does it change*?</w:t>
      </w:r>
      <w:r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kern w:val="0"/>
          <w:sz w:val="28"/>
          <w:szCs w:val="28"/>
          <w:shd w:val="clear" w:fill="FFFFFF"/>
          <w:lang w:val="en-US" w:eastAsia="zh-CN" w:bidi="ar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053840" cy="198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passwd [-k] [-l] [-u [-f]] [-d] [-S] [username]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-d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- удалить пароль пользователя, после этого он не сможет войти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-e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- сделать пароль устаревшим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-i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- через сколько дней после того, как пароль устарел, отключить аккаунт, если пользователь не сменил пароль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-l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- запретить пользователю входить в систему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-n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- минимальное количество дней между сменами пароля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-S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- отобразить информацию об аккаунте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-u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- отменяет действие параметра </w:t>
      </w: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-l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-x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- максимальное количество дней, пока пароль можно использовать.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-w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- количество дней, после которых нужно предупреждать пользователя о том, что надо сменить пароль.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ascii="Times New Roman" w:hAnsi="Times New Roman" w:cs="Times New Roman" w:eastAsiaTheme="minorEastAsia"/>
          <w:i w:val="0"/>
          <w:iCs w:val="0"/>
          <w:caps w:val="0"/>
          <w:color w:val="0070C0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cs="Times New Roman" w:eastAsiaTheme="minorEastAsia"/>
          <w:i w:val="0"/>
          <w:iCs w:val="0"/>
          <w:caps w:val="0"/>
          <w:color w:val="0070C0"/>
          <w:spacing w:val="0"/>
          <w:sz w:val="28"/>
          <w:szCs w:val="28"/>
          <w:shd w:val="clear" w:fill="FFFFFF"/>
        </w:rPr>
        <w:t>/etc/passwd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</w:p>
    <w:p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shd w:val="clear" w:fill="FFFFFF"/>
        <w:ind w:left="0" w:firstLine="0"/>
        <w:jc w:val="both"/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Determine the users registered in the system, as well as what commands they</w:t>
      </w:r>
      <w:r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ascii="Times New Roman" w:hAnsi="Times New Roman" w:cs="Times New Roman" w:eastAsiaTheme="minorEastAsia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execute.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Просто список пользователей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1486535" cy="2432685"/>
            <wp:effectExtent l="0" t="0" r="698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r="14029"/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(п</w:t>
      </w:r>
      <w:r>
        <w:rPr>
          <w:rFonts w:hint="default" w:ascii="Times New Roman" w:hAnsi="Times New Roman" w:eastAsia="Open Sans" w:cs="Times New Roman"/>
          <w:i/>
          <w:iCs/>
          <w:caps w:val="0"/>
          <w:color w:val="444444"/>
          <w:spacing w:val="0"/>
          <w:sz w:val="28"/>
          <w:szCs w:val="28"/>
          <w:shd w:val="clear" w:fill="FFFFFF"/>
        </w:rPr>
        <w:t>ользователи с ID меньше 1000 - системные</w:t>
      </w:r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)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775710" cy="22860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lang w:val="ru-RU"/>
        </w:rPr>
        <w:t>К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</w:rPr>
        <w:t>акие пользователи сейчас активны в системе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lang w:val="ru-RU"/>
        </w:rPr>
        <w:t xml:space="preserve"> и какую команду выполняют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244340" cy="5029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USER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– имя учетной записи.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TTY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– название терминала.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FROM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– имя хоста или IP адрес, с которого пользователь вошел в систему под конкретной учетной записью.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LOGIN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– время, когда та или иная учетная запись впервые с момента включения машины зарегистрировалась в системе.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IDLE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– время, когда пользователь проявил активность с определенного аккаунта.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JCPU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– время, использованное всеми процессами, запущенными в терминале tty.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PCPU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– время, использованное текущим процессом (каким именно — можно посмотреть в столбце WHAT).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00" w:right="0" w:hanging="36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5"/>
          <w:rFonts w:hint="default" w:ascii="Times New Roman" w:hAnsi="Times New Roman" w:eastAsia="Open Sans" w:cs="Times New Roman"/>
          <w:b/>
          <w:bCs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WHAT</w:t>
      </w:r>
      <w:r>
        <w:rPr>
          <w:rFonts w:hint="default" w:ascii="Times New Roman" w:hAnsi="Times New Roman" w:eastAsia="Open Sans" w:cs="Times New Roman"/>
          <w:i w:val="0"/>
          <w:iCs w:val="0"/>
          <w:caps w:val="0"/>
          <w:color w:val="444444"/>
          <w:spacing w:val="0"/>
          <w:sz w:val="28"/>
          <w:szCs w:val="28"/>
          <w:shd w:val="clear" w:fill="FFFFFF"/>
          <w:vertAlign w:val="baseline"/>
        </w:rPr>
        <w:t> – текущие процессы и команды, которыми занят пользователь под конкретной учетной записью.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Change personal information about yourself.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183380" cy="102108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Become familiar with the Linux help system and the man and info commands.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Get help on the previously discussed commands, define and describe any two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keys for these commands. Give examples.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man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> 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форматирует и отображает страницы электронного справочника</w:t>
      </w:r>
    </w:p>
    <w:p>
      <w:pPr>
        <w:tabs>
          <w:tab w:val="left" w:pos="3608"/>
        </w:tabs>
        <w:jc w:val="both"/>
        <w:rPr>
          <w:rFonts w:hint="default" w:ascii="Times New Roman" w:hAnsi="Times New Roman" w:eastAsia="SimSun" w:cs="Times New Roman"/>
          <w:b w:val="0"/>
          <w:bCs w:val="0"/>
          <w:i/>
          <w:i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p>
      <w:pPr>
        <w:tabs>
          <w:tab w:val="left" w:pos="3608"/>
        </w:tabs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/>
          <w:i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man man</w:t>
      </w:r>
      <w:r>
        <w:rPr>
          <w:rFonts w:hint="default" w:ascii="Times New Roman" w:hAnsi="Times New Roman" w:eastAsia="SimSu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- </w:t>
      </w:r>
      <w:r>
        <w:rPr>
          <w:rFonts w:hint="default" w:ascii="Times New Roman" w:hAnsi="Times New Roman" w:eastAsia="SimSu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</w:t>
      </w:r>
      <w:r>
        <w:rPr>
          <w:rFonts w:hint="default" w:ascii="Times New Roman" w:hAnsi="Times New Roman" w:eastAsia="sans-serif" w:cs="Times New Roman"/>
          <w:color w:val="222222"/>
          <w:sz w:val="28"/>
          <w:szCs w:val="28"/>
          <w:shd w:val="clear" w:color="auto" w:fill="FFFFFF"/>
        </w:rPr>
        <w:t>ля получения детальной инструкции по использованию</w:t>
      </w:r>
      <w:r>
        <w:rPr>
          <w:rFonts w:hint="default" w:ascii="Times New Roman" w:hAnsi="Times New Roman" w:eastAsia="sans-serif" w:cs="Times New Roman"/>
          <w:color w:val="222222"/>
          <w:sz w:val="28"/>
          <w:szCs w:val="28"/>
          <w:shd w:val="clear" w:color="auto" w:fill="FFFFFF"/>
          <w:lang w:val="ru-RU"/>
        </w:rPr>
        <w:t xml:space="preserve"> данной</w:t>
      </w:r>
      <w:r>
        <w:rPr>
          <w:rFonts w:hint="default" w:ascii="Times New Roman" w:hAnsi="Times New Roman" w:eastAsia="sans-serif" w:cs="Times New Roman"/>
          <w:color w:val="222222"/>
          <w:sz w:val="28"/>
          <w:szCs w:val="28"/>
          <w:shd w:val="clear" w:color="auto" w:fill="FFFFFF"/>
        </w:rPr>
        <w:t xml:space="preserve"> команды.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460875" cy="3379470"/>
            <wp:effectExtent l="0" t="0" r="444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Пример использования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762500" cy="3654425"/>
            <wp:effectExtent l="0" t="0" r="762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Verdana" w:cs="Times New Roman"/>
          <w:i w:val="0"/>
          <w:caps w:val="0"/>
          <w:color w:val="444444"/>
          <w:spacing w:val="0"/>
          <w:sz w:val="28"/>
          <w:szCs w:val="28"/>
          <w:shd w:val="clear" w:fill="FFFFFF"/>
          <w:lang w:val="ru-RU"/>
        </w:rPr>
        <w:t>У</w:t>
      </w:r>
      <w:r>
        <w:rPr>
          <w:rFonts w:hint="default" w:ascii="Times New Roman" w:hAnsi="Times New Roman" w:eastAsia="Verdana" w:cs="Times New Roman"/>
          <w:i w:val="0"/>
          <w:caps w:val="0"/>
          <w:color w:val="444444"/>
          <w:spacing w:val="0"/>
          <w:sz w:val="28"/>
          <w:szCs w:val="28"/>
          <w:shd w:val="clear" w:fill="FFFFFF"/>
        </w:rPr>
        <w:t xml:space="preserve"> команды </w:t>
      </w:r>
      <w:r>
        <w:rPr>
          <w:rStyle w:val="5"/>
          <w:rFonts w:hint="default" w:ascii="Times New Roman" w:hAnsi="Times New Roman" w:eastAsia="Verdana" w:cs="Times New Roman"/>
          <w:b w:val="0"/>
          <w:bCs w:val="0"/>
          <w:i/>
          <w:iCs/>
          <w:caps w:val="0"/>
          <w:color w:val="444444"/>
          <w:spacing w:val="0"/>
          <w:sz w:val="28"/>
          <w:szCs w:val="28"/>
          <w:shd w:val="clear" w:fill="FFFFFF"/>
        </w:rPr>
        <w:t>man</w:t>
      </w:r>
      <w:r>
        <w:rPr>
          <w:rFonts w:hint="default" w:ascii="Times New Roman" w:hAnsi="Times New Roman" w:eastAsia="Verdana" w:cs="Times New Roman"/>
          <w:i w:val="0"/>
          <w:caps w:val="0"/>
          <w:color w:val="444444"/>
          <w:spacing w:val="0"/>
          <w:sz w:val="28"/>
          <w:szCs w:val="28"/>
          <w:shd w:val="clear" w:fill="FFFFFF"/>
        </w:rPr>
        <w:t> есть</w:t>
      </w:r>
      <w:r>
        <w:rPr>
          <w:rFonts w:hint="default" w:ascii="Times New Roman" w:hAnsi="Times New Roman" w:eastAsia="Verdana" w:cs="Times New Roman"/>
          <w:i/>
          <w:iCs/>
          <w:caps w:val="0"/>
          <w:color w:val="444444"/>
          <w:spacing w:val="0"/>
          <w:sz w:val="28"/>
          <w:szCs w:val="28"/>
          <w:shd w:val="clear" w:fill="FFFFFF"/>
        </w:rPr>
        <w:t xml:space="preserve"> ключ </w:t>
      </w:r>
      <w:r>
        <w:rPr>
          <w:rStyle w:val="5"/>
          <w:rFonts w:hint="default" w:ascii="Times New Roman" w:hAnsi="Times New Roman" w:eastAsia="Verdana" w:cs="Times New Roman"/>
          <w:i/>
          <w:iCs/>
          <w:caps w:val="0"/>
          <w:color w:val="444444"/>
          <w:spacing w:val="0"/>
          <w:sz w:val="28"/>
          <w:szCs w:val="28"/>
          <w:shd w:val="clear" w:fill="FFFFFF"/>
        </w:rPr>
        <w:t>-k</w:t>
      </w:r>
      <w:r>
        <w:rPr>
          <w:rFonts w:hint="default" w:ascii="Times New Roman" w:hAnsi="Times New Roman" w:eastAsia="Verdana" w:cs="Times New Roman"/>
          <w:i w:val="0"/>
          <w:caps w:val="0"/>
          <w:color w:val="444444"/>
          <w:spacing w:val="0"/>
          <w:sz w:val="28"/>
          <w:szCs w:val="28"/>
          <w:shd w:val="clear" w:fill="FFFFFF"/>
        </w:rPr>
        <w:t xml:space="preserve">, который позволяет </w:t>
      </w:r>
      <w:r>
        <w:rPr>
          <w:rFonts w:hint="default" w:ascii="Times New Roman" w:hAnsi="Times New Roman" w:eastAsia="Verdana" w:cs="Times New Roman"/>
          <w:i/>
          <w:iCs/>
          <w:caps w:val="0"/>
          <w:color w:val="444444"/>
          <w:spacing w:val="0"/>
          <w:sz w:val="28"/>
          <w:szCs w:val="28"/>
          <w:shd w:val="clear" w:fill="FFFFFF"/>
        </w:rPr>
        <w:t>искать команды по ключевым словам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510530" cy="199390"/>
            <wp:effectExtent l="0" t="0" r="6350" b="1397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rcRect l="30200" t="81088" r="32399" b="16505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476750" cy="3322955"/>
            <wp:effectExtent l="0" t="0" r="3810" b="14605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rcRect l="30354" t="19855" r="22594" b="1802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  <w:lang w:eastAsia="ru-RU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i/>
          <w:iCs/>
          <w:sz w:val="28"/>
          <w:szCs w:val="28"/>
          <w:lang w:val="en-US" w:eastAsia="ru-RU"/>
        </w:rPr>
      </w:pPr>
      <w:r>
        <w:rPr>
          <w:rFonts w:hint="default" w:ascii="Times New Roman" w:hAnsi="Times New Roman" w:cs="Times New Roman"/>
          <w:i/>
          <w:iCs/>
          <w:sz w:val="28"/>
          <w:szCs w:val="28"/>
          <w:lang w:eastAsia="ru-RU"/>
        </w:rPr>
        <w:t>Ключ</w:t>
      </w:r>
      <w:r>
        <w:rPr>
          <w:rFonts w:hint="default" w:ascii="Times New Roman" w:hAnsi="Times New Roman" w:cs="Times New Roman"/>
          <w:i/>
          <w:iCs/>
          <w:sz w:val="28"/>
          <w:szCs w:val="28"/>
          <w:lang w:val="en-US" w:eastAsia="ru-RU"/>
        </w:rPr>
        <w:t xml:space="preserve"> -f</w:t>
      </w:r>
      <w:r>
        <w:rPr>
          <w:rFonts w:hint="default" w:ascii="Times New Roman" w:hAnsi="Times New Roman" w:cs="Times New Roman"/>
          <w:sz w:val="28"/>
          <w:szCs w:val="28"/>
          <w:lang w:val="en-US" w:eastAsia="ru-RU"/>
        </w:rPr>
        <w:t xml:space="preserve">, который вывод информацию о том, </w:t>
      </w:r>
      <w:r>
        <w:rPr>
          <w:rFonts w:hint="default" w:ascii="Times New Roman" w:hAnsi="Times New Roman" w:cs="Times New Roman"/>
          <w:i/>
          <w:iCs/>
          <w:sz w:val="28"/>
          <w:szCs w:val="28"/>
          <w:lang w:val="en-US" w:eastAsia="ru-RU"/>
        </w:rPr>
        <w:t>что делает данная команда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514090" cy="785495"/>
            <wp:effectExtent l="0" t="0" r="6350" b="6985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rcRect l="30515" t="72625" r="41229" b="16143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Info</w:t>
      </w:r>
    </w:p>
    <w:p>
      <w:pPr>
        <w:autoSpaceDE w:val="0"/>
        <w:autoSpaceDN w:val="0"/>
        <w:adjustRightInd w:val="0"/>
        <w:spacing w:after="0" w:line="240" w:lineRule="auto"/>
        <w:ind w:firstLine="700" w:firstLineChars="0"/>
        <w:rPr>
          <w:rFonts w:hint="default" w:ascii="Times New Roman" w:hAnsi="Times New Roman" w:cs="Times New Roman"/>
          <w:b/>
          <w:sz w:val="28"/>
          <w:szCs w:val="28"/>
          <w:lang w:val="ru-RU" w:eastAsia="ru-RU"/>
        </w:rPr>
      </w:pPr>
      <w:r>
        <w:rPr>
          <w:rFonts w:hint="default" w:ascii="Times New Roman" w:hAnsi="Times New Roman" w:eastAsia="Georgia" w:cs="Times New Roman"/>
          <w:i w:val="0"/>
          <w:caps w:val="0"/>
          <w:color w:val="444444"/>
          <w:spacing w:val="0"/>
          <w:sz w:val="28"/>
          <w:szCs w:val="28"/>
        </w:rPr>
        <w:t>альтернатив</w:t>
      </w:r>
      <w:r>
        <w:rPr>
          <w:rFonts w:hint="default" w:ascii="Times New Roman" w:hAnsi="Times New Roman" w:eastAsia="Georgia" w:cs="Times New Roman"/>
          <w:i w:val="0"/>
          <w:caps w:val="0"/>
          <w:color w:val="444444"/>
          <w:spacing w:val="0"/>
          <w:sz w:val="28"/>
          <w:szCs w:val="28"/>
          <w:lang w:val="ru-RU"/>
        </w:rPr>
        <w:t>а</w:t>
      </w:r>
      <w:r>
        <w:rPr>
          <w:rFonts w:hint="default" w:ascii="Times New Roman" w:hAnsi="Times New Roman" w:eastAsia="Georgia" w:cs="Times New Roman"/>
          <w:i w:val="0"/>
          <w:caps w:val="0"/>
          <w:color w:val="444444"/>
          <w:spacing w:val="0"/>
          <w:sz w:val="28"/>
          <w:szCs w:val="28"/>
        </w:rPr>
        <w:t xml:space="preserve"> команде man</w:t>
      </w:r>
      <w:r>
        <w:rPr>
          <w:rFonts w:hint="default" w:ascii="Times New Roman" w:hAnsi="Times New Roman" w:eastAsia="Georgia" w:cs="Times New Roman"/>
          <w:i w:val="0"/>
          <w:caps w:val="0"/>
          <w:color w:val="444444"/>
          <w:spacing w:val="0"/>
          <w:sz w:val="28"/>
          <w:szCs w:val="28"/>
          <w:lang w:val="ru-RU"/>
        </w:rPr>
        <w:t>.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Пример использования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372485" cy="270510"/>
            <wp:effectExtent l="0" t="0" r="10795" b="3810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rcRect l="30562" t="80906" r="48614" b="16124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866515" cy="2907665"/>
            <wp:effectExtent l="0" t="0" r="4445" b="3175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rcRect l="30515" t="20084" r="22445" b="17000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  <w:r>
        <w:rPr>
          <w:rFonts w:hint="default" w:ascii="Times New Roman" w:hAnsi="Times New Roman" w:cs="Times New Roman"/>
          <w:i/>
          <w:iCs/>
          <w:sz w:val="28"/>
          <w:szCs w:val="28"/>
          <w:lang w:eastAsia="ru-RU"/>
        </w:rPr>
        <w:t>Ключ</w:t>
      </w:r>
      <w:r>
        <w:rPr>
          <w:rFonts w:hint="default" w:ascii="Times New Roman" w:hAnsi="Times New Roman" w:cs="Times New Roman"/>
          <w:i/>
          <w:iCs/>
          <w:sz w:val="28"/>
          <w:szCs w:val="28"/>
          <w:lang w:val="en-US" w:eastAsia="ru-RU"/>
        </w:rPr>
        <w:t xml:space="preserve"> -h</w:t>
      </w:r>
      <w:r>
        <w:rPr>
          <w:rFonts w:hint="default" w:ascii="Times New Roman" w:hAnsi="Times New Roman" w:cs="Times New Roman"/>
          <w:sz w:val="28"/>
          <w:szCs w:val="28"/>
          <w:lang w:val="en-US" w:eastAsia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 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</w:rPr>
        <w:t>ызывть учебник по Info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799715" cy="245110"/>
            <wp:effectExtent l="0" t="0" r="4445" b="1397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rcRect l="30515" t="80621" r="50541" b="16431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597275" cy="2858135"/>
            <wp:effectExtent l="0" t="0" r="1460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995420" cy="2113915"/>
            <wp:effectExtent l="0" t="0" r="1270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Explore the more and less commands using the help system. View the contents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of files .bash* using commands.</w:t>
      </w:r>
    </w:p>
    <w:p>
      <w:pPr>
        <w:ind w:firstLine="70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i/>
          <w:iCs/>
          <w:sz w:val="28"/>
          <w:szCs w:val="28"/>
        </w:rPr>
        <w:t>More</w:t>
      </w:r>
      <w:r>
        <w:rPr>
          <w:rFonts w:hint="default" w:ascii="Times New Roman" w:hAnsi="Times New Roman" w:cs="Times New Roman"/>
          <w:sz w:val="28"/>
          <w:szCs w:val="28"/>
        </w:rPr>
        <w:t> используется для просмотра содержимого текстовых файлов. В отличие от 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"https://ru.wikipedia.org/wiki/Less" \o "Less"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less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, more выводит содержимое файла на экран отдельными страницами. Для перехода на следующую страницу используется клавиша пробела. Нажатие на клавишу «Enter» приводит к смещению вниз на одну строку. Кроме клавиш пробела и «Enter», в режиме паузы ещё некоторые клавиши действуют как управляющие (например, клавиша «В» возвращает текст на один экран назад). Выйти из режима просмотра можно с помощью клавиши «Q». С помощью опций +&lt;число&gt; или +/&lt;образец текста&gt; можно начать просмотр с интересующей строки.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572635" cy="2136140"/>
            <wp:effectExtent l="0" t="0" r="14605" b="12700"/>
            <wp:docPr id="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rcRect l="30376" t="51700" r="33784" b="185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0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i/>
          <w:iCs/>
          <w:sz w:val="28"/>
          <w:szCs w:val="28"/>
          <w:lang w:val="en-US"/>
        </w:rPr>
        <w:t>L</w:t>
      </w:r>
      <w:r>
        <w:rPr>
          <w:rFonts w:hint="default" w:ascii="Times New Roman" w:hAnsi="Times New Roman" w:cs="Times New Roman"/>
          <w:i/>
          <w:iCs/>
          <w:sz w:val="28"/>
          <w:szCs w:val="28"/>
        </w:rPr>
        <w:t>ess</w:t>
      </w:r>
      <w:r>
        <w:rPr>
          <w:rFonts w:hint="default" w:ascii="Times New Roman" w:hAnsi="Times New Roman" w:cs="Times New Roman"/>
          <w:sz w:val="28"/>
          <w:szCs w:val="28"/>
        </w:rPr>
        <w:t> — 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"https://ru.wikipedia.org/wiki/%D0%9A%D0%BE%D0%BC%D0%BF%D1%8C%D1%8E%D1%82%D0%B5%D1%80%D0%BD%D0%B0%D1%8F_%D0%BF%D1%80%D0%BE%D0%B3%D1%80%D0%B0%D0%BC%D0%BC%D0%B0" \o "Компьютерная программа"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программа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, используемая для просмотра (но не изменения) содержимого текстовых 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"https://ru.wikipedia.org/wiki/%D0%A4%D0%B0%D0%B9%D0%BB" \o "Файл"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файлов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 на экране. Отображает файл с возможностью прокрутки. Less — улучшение 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"https://ru.wikipedia.org/wiki/%D0%A3%D1%82%D0%B8%D0%BB%D0%B8%D1%82%D0%B0" \o "Утилита"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утилиты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 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"https://ru.wikipedia.org/wiki/More" \o "More"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more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 Возможна и обратная прокрутка. В отличие от многих текстовых редакторов (которые также можно использовать для просмотра файлов), less не нуждается в чтении всего файла перед стартом и в результате быстрее работает с большими файлами.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314190" cy="3251835"/>
            <wp:effectExtent l="0" t="0" r="13970" b="9525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rcRect l="30247" t="20731" r="22552" b="15991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</w:p>
    <w:p>
      <w:pP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</w:p>
    <w:p>
      <w:pPr>
        <w:rPr>
          <w:rFonts w:hint="default"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 xml:space="preserve">Просмотр содержимого файла </w:t>
      </w:r>
      <w:r>
        <w:rPr>
          <w:rFonts w:hint="default" w:ascii="Times New Roman" w:hAnsi="Times New Roman" w:cs="Times New Roman"/>
          <w:i/>
          <w:iCs/>
          <w:sz w:val="28"/>
          <w:szCs w:val="28"/>
          <w:lang w:val="en-US"/>
        </w:rPr>
        <w:t>.bashrc</w:t>
      </w:r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 xml:space="preserve"> с помощью </w:t>
      </w:r>
      <w:r>
        <w:rPr>
          <w:rFonts w:hint="default" w:ascii="Times New Roman" w:hAnsi="Times New Roman" w:cs="Times New Roman"/>
          <w:i/>
          <w:iCs/>
          <w:sz w:val="28"/>
          <w:szCs w:val="28"/>
          <w:lang w:val="en-US"/>
        </w:rPr>
        <w:t>more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181475" cy="3125470"/>
            <wp:effectExtent l="0" t="0" r="9525" b="13970"/>
            <wp:docPr id="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rcRect l="23611" t="22197" r="29188" b="1505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Describe in plans that you are working on laboratory work 1. Tip: You should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read the documentation for the finger command.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eastAsia="Alegreya SC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  <w:lang w:val="ru-RU"/>
        </w:rPr>
        <w:t>Для п</w:t>
      </w:r>
      <w:r>
        <w:rPr>
          <w:rFonts w:hint="default" w:ascii="Times New Roman" w:hAnsi="Times New Roman" w:eastAsia="Alegreya SC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ровер</w:t>
      </w:r>
      <w:r>
        <w:rPr>
          <w:rFonts w:hint="default" w:ascii="Times New Roman" w:hAnsi="Times New Roman" w:eastAsia="Alegreya SC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  <w:lang w:val="ru-RU"/>
        </w:rPr>
        <w:t>ки</w:t>
      </w:r>
      <w:r>
        <w:rPr>
          <w:rFonts w:hint="default" w:ascii="Times New Roman" w:hAnsi="Times New Roman" w:eastAsia="Alegreya SC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 xml:space="preserve"> информаци</w:t>
      </w:r>
      <w:r>
        <w:rPr>
          <w:rFonts w:hint="default" w:ascii="Times New Roman" w:hAnsi="Times New Roman" w:eastAsia="Alegreya SC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  <w:lang w:val="ru-RU"/>
        </w:rPr>
        <w:t>и о</w:t>
      </w:r>
      <w:r>
        <w:rPr>
          <w:rFonts w:hint="default" w:ascii="Times New Roman" w:hAnsi="Times New Roman" w:eastAsia="Alegreya SC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 xml:space="preserve"> любо</w:t>
      </w:r>
      <w:r>
        <w:rPr>
          <w:rFonts w:hint="default" w:ascii="Times New Roman" w:hAnsi="Times New Roman" w:eastAsia="Alegreya SC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  <w:lang w:val="ru-RU"/>
        </w:rPr>
        <w:t>м</w:t>
      </w:r>
      <w:r>
        <w:rPr>
          <w:rFonts w:hint="default" w:ascii="Times New Roman" w:hAnsi="Times New Roman" w:eastAsia="Alegreya SC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 xml:space="preserve"> пользовател</w:t>
      </w:r>
      <w:r>
        <w:rPr>
          <w:rFonts w:hint="default" w:ascii="Times New Roman" w:hAnsi="Times New Roman" w:eastAsia="Alegreya SC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  <w:lang w:val="ru-RU"/>
        </w:rPr>
        <w:t>е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305300" cy="123444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List the contents of the home directory using the ls command, define its files and directories. Hint: Use the help system to familiarize yourself with the ls command.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764280" cy="12344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Open San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Alegreya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00097E0"/>
    <w:multiLevelType w:val="multilevel"/>
    <w:tmpl w:val="B00097E0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 w:cs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BED0373B"/>
    <w:multiLevelType w:val="singleLevel"/>
    <w:tmpl w:val="BED0373B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75DF1879"/>
    <w:multiLevelType w:val="multilevel"/>
    <w:tmpl w:val="75DF1879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 w:cs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8395471"/>
    <w:rsid w:val="007E09D9"/>
    <w:rsid w:val="03512A35"/>
    <w:rsid w:val="03F71356"/>
    <w:rsid w:val="05027199"/>
    <w:rsid w:val="06301EB7"/>
    <w:rsid w:val="06883547"/>
    <w:rsid w:val="06C12A5A"/>
    <w:rsid w:val="08395471"/>
    <w:rsid w:val="09996742"/>
    <w:rsid w:val="0A9207AD"/>
    <w:rsid w:val="0AA77DF7"/>
    <w:rsid w:val="0BA327DA"/>
    <w:rsid w:val="0ED06505"/>
    <w:rsid w:val="0F020F71"/>
    <w:rsid w:val="0FA8374B"/>
    <w:rsid w:val="10743191"/>
    <w:rsid w:val="10BD5DD4"/>
    <w:rsid w:val="168D3EDC"/>
    <w:rsid w:val="1B4E6542"/>
    <w:rsid w:val="1C0157CC"/>
    <w:rsid w:val="1D360FF2"/>
    <w:rsid w:val="20B86F06"/>
    <w:rsid w:val="25C83111"/>
    <w:rsid w:val="27477F8B"/>
    <w:rsid w:val="282354BB"/>
    <w:rsid w:val="282904FC"/>
    <w:rsid w:val="29162D65"/>
    <w:rsid w:val="29C66492"/>
    <w:rsid w:val="2AA96542"/>
    <w:rsid w:val="2B214469"/>
    <w:rsid w:val="2B430CCE"/>
    <w:rsid w:val="2D6B5CD9"/>
    <w:rsid w:val="300610EB"/>
    <w:rsid w:val="30C23857"/>
    <w:rsid w:val="322446A6"/>
    <w:rsid w:val="32830FFF"/>
    <w:rsid w:val="332A457A"/>
    <w:rsid w:val="33B02D2C"/>
    <w:rsid w:val="361B42E3"/>
    <w:rsid w:val="394002BF"/>
    <w:rsid w:val="39A626AC"/>
    <w:rsid w:val="3A7050C7"/>
    <w:rsid w:val="3AC312BF"/>
    <w:rsid w:val="3BD3117E"/>
    <w:rsid w:val="3D2A42EB"/>
    <w:rsid w:val="3FC3166F"/>
    <w:rsid w:val="444F61AE"/>
    <w:rsid w:val="467E6DE0"/>
    <w:rsid w:val="47D614BC"/>
    <w:rsid w:val="4C7B25AE"/>
    <w:rsid w:val="4E853929"/>
    <w:rsid w:val="4EE961BC"/>
    <w:rsid w:val="511D1DC5"/>
    <w:rsid w:val="52F21534"/>
    <w:rsid w:val="54805F0C"/>
    <w:rsid w:val="55FE1FE9"/>
    <w:rsid w:val="56F05131"/>
    <w:rsid w:val="572A190C"/>
    <w:rsid w:val="58313F23"/>
    <w:rsid w:val="588A068D"/>
    <w:rsid w:val="589E3651"/>
    <w:rsid w:val="58DC5CCC"/>
    <w:rsid w:val="59114DCC"/>
    <w:rsid w:val="5E791CAA"/>
    <w:rsid w:val="615D76DE"/>
    <w:rsid w:val="62BC33BB"/>
    <w:rsid w:val="67852623"/>
    <w:rsid w:val="68E64811"/>
    <w:rsid w:val="6B8E4385"/>
    <w:rsid w:val="6CF75CF9"/>
    <w:rsid w:val="6DE85F63"/>
    <w:rsid w:val="6E014B85"/>
    <w:rsid w:val="6ED63F8F"/>
    <w:rsid w:val="70082B61"/>
    <w:rsid w:val="70BB5E99"/>
    <w:rsid w:val="72A84458"/>
    <w:rsid w:val="73DD154C"/>
    <w:rsid w:val="741030F3"/>
    <w:rsid w:val="76AA32F5"/>
    <w:rsid w:val="78321502"/>
    <w:rsid w:val="7A870505"/>
    <w:rsid w:val="7BCE7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Office_11.2.0.10176_F1E327BC-269C-435d-A152-05C5408002CA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2021-06-22T12:31:00Z</dcterms:created>
  <dc:creator>google1568020412</dc:creator>
  <cp:lastModifiedBy>google1568020412</cp:lastModifiedBy>
  <dcterms:modified xsi:type="dcterms:W3CDTF">2021-06-23T17:34:30Z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1033-11.2.0.10176</vt:lpwstr>
  </property>
</Properties>
</file>